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B8" w:rsidRDefault="009014B8" w:rsidP="009014B8">
      <w:bookmarkStart w:id="0" w:name="_GoBack"/>
      <w:bookmarkEnd w:id="0"/>
      <w:r>
        <w:rPr>
          <w:rFonts w:hint="eastAsia"/>
        </w:rPr>
        <w:t>タイトル</w:t>
      </w:r>
    </w:p>
    <w:p w:rsidR="009014B8" w:rsidRDefault="0048785F" w:rsidP="009014B8">
      <w:r>
        <w:rPr>
          <w:rFonts w:hint="eastAsia"/>
        </w:rPr>
        <w:t>オンライン</w:t>
      </w:r>
      <w:r w:rsidR="005760F2">
        <w:rPr>
          <w:rFonts w:hint="eastAsia"/>
        </w:rPr>
        <w:t>研修</w:t>
      </w:r>
      <w:r w:rsidR="00885DC8">
        <w:rPr>
          <w:rFonts w:hint="eastAsia"/>
        </w:rPr>
        <w:t xml:space="preserve">　</w:t>
      </w:r>
      <w:r w:rsidR="00885DC8" w:rsidRPr="00885DC8">
        <w:rPr>
          <w:rFonts w:hint="eastAsia"/>
        </w:rPr>
        <w:t>生活を見守るロボット編①</w:t>
      </w:r>
      <w:r w:rsidR="008D1189">
        <w:rPr>
          <w:rFonts w:hint="eastAsia"/>
        </w:rPr>
        <w:t xml:space="preserve">　</w:t>
      </w:r>
      <w:r w:rsidR="009014B8">
        <w:rPr>
          <w:rFonts w:hint="eastAsia"/>
        </w:rPr>
        <w:t>参加者募集</w:t>
      </w:r>
      <w:r w:rsidR="009014B8">
        <w:t>のお知らせ</w:t>
      </w:r>
    </w:p>
    <w:p w:rsidR="009014B8" w:rsidRDefault="009014B8" w:rsidP="009014B8">
      <w:r>
        <w:rPr>
          <w:rFonts w:hint="eastAsia"/>
        </w:rPr>
        <w:t>━━━━━━━━━━━━━━━━━━━━━━━━━━━━━━━━━━━━━━━━</w:t>
      </w:r>
    </w:p>
    <w:p w:rsidR="009014B8" w:rsidRDefault="00885DC8" w:rsidP="009014B8">
      <w:r>
        <w:rPr>
          <w:rFonts w:hint="eastAsia"/>
        </w:rPr>
        <w:t>生活を見守るロボット</w:t>
      </w:r>
      <w:r w:rsidR="009014B8">
        <w:rPr>
          <w:rFonts w:hint="eastAsia"/>
        </w:rPr>
        <w:t>の</w:t>
      </w:r>
      <w:r w:rsidR="009014B8">
        <w:t>効果的な導入</w:t>
      </w:r>
      <w:r w:rsidR="009014B8">
        <w:rPr>
          <w:rFonts w:hint="eastAsia"/>
        </w:rPr>
        <w:t>・活用</w:t>
      </w:r>
      <w:r w:rsidR="009014B8">
        <w:t>の</w:t>
      </w:r>
      <w:r w:rsidR="009014B8">
        <w:rPr>
          <w:rFonts w:hint="eastAsia"/>
        </w:rPr>
        <w:t>方法をご紹介します</w:t>
      </w:r>
    </w:p>
    <w:p w:rsidR="009014B8" w:rsidRDefault="009014B8" w:rsidP="009014B8">
      <w:r>
        <w:rPr>
          <w:rFonts w:hint="eastAsia"/>
        </w:rPr>
        <w:t>━━━━━━━━━━━━━━━━━━━━━━━━━━━━━━━━━━━━━━━━</w:t>
      </w:r>
    </w:p>
    <w:p w:rsidR="009014B8" w:rsidRDefault="00885DC8" w:rsidP="00047D17">
      <w:pPr>
        <w:ind w:firstLineChars="100" w:firstLine="220"/>
        <w:rPr>
          <w:rFonts w:ascii="ＭＳ 明朝" w:eastAsia="ＭＳ 明朝" w:hAnsi="ＭＳ 明朝"/>
          <w:color w:val="000000" w:themeColor="text1"/>
          <w:kern w:val="24"/>
          <w:sz w:val="22"/>
        </w:rPr>
      </w:pPr>
      <w:r w:rsidRPr="00885DC8">
        <w:rPr>
          <w:rFonts w:ascii="ＭＳ 明朝" w:eastAsia="ＭＳ 明朝" w:hAnsi="ＭＳ 明朝" w:hint="eastAsia"/>
          <w:color w:val="000000" w:themeColor="text1"/>
          <w:kern w:val="24"/>
          <w:sz w:val="22"/>
        </w:rPr>
        <w:t>離れて暮らす高齢者や、介護の必要な方等の暮らしぶりを介護者が見守ることができるロボットや、寝具に設置し排泄物の匂いを感知することで排泄予測に活用できるロボットをご紹介。また、これらのロボットを導入している施設職員からの生の声をお届けします。</w:t>
      </w:r>
    </w:p>
    <w:p w:rsidR="00763029" w:rsidRPr="009014B8" w:rsidRDefault="00763029" w:rsidP="009014B8">
      <w:pPr>
        <w:ind w:firstLineChars="100" w:firstLine="220"/>
        <w:rPr>
          <w:rFonts w:ascii="ＭＳ 明朝" w:eastAsia="ＭＳ 明朝" w:hAnsi="ＭＳ 明朝"/>
          <w:color w:val="000000" w:themeColor="text1"/>
          <w:kern w:val="24"/>
          <w:sz w:val="22"/>
        </w:rPr>
      </w:pPr>
    </w:p>
    <w:p w:rsidR="00763029" w:rsidRDefault="00763029" w:rsidP="00763029">
      <w:r>
        <w:rPr>
          <w:rFonts w:hint="eastAsia"/>
        </w:rPr>
        <w:t>【開催形式】</w:t>
      </w:r>
    </w:p>
    <w:p w:rsidR="00763029" w:rsidRDefault="00A80CE4" w:rsidP="00763029">
      <w:r>
        <w:rPr>
          <w:rFonts w:hint="eastAsia"/>
        </w:rPr>
        <w:t>ZOOM</w:t>
      </w:r>
      <w:r w:rsidR="006C22BF" w:rsidRPr="006C22BF">
        <w:t>を使用し</w:t>
      </w:r>
      <w:r w:rsidR="006C22BF">
        <w:rPr>
          <w:rFonts w:hint="eastAsia"/>
        </w:rPr>
        <w:t>た</w:t>
      </w:r>
      <w:r w:rsidR="00763029" w:rsidRPr="00121476">
        <w:t>オンライン研修</w:t>
      </w:r>
    </w:p>
    <w:p w:rsidR="00763029" w:rsidRDefault="00763029" w:rsidP="00763029"/>
    <w:p w:rsidR="00885DC8" w:rsidRDefault="00885DC8" w:rsidP="00885DC8">
      <w:r>
        <w:rPr>
          <w:rFonts w:hint="eastAsia"/>
        </w:rPr>
        <w:t>【開催予定日時】</w:t>
      </w:r>
    </w:p>
    <w:p w:rsidR="00885DC8" w:rsidRDefault="00885DC8" w:rsidP="00885DC8">
      <w:r>
        <w:rPr>
          <w:rFonts w:hint="eastAsia"/>
        </w:rPr>
        <w:t>令和</w:t>
      </w:r>
      <w:r>
        <w:t>3年10月21日（木）13時00分～15時25分</w:t>
      </w:r>
    </w:p>
    <w:p w:rsidR="00885DC8" w:rsidRDefault="00885DC8" w:rsidP="00885DC8">
      <w:r>
        <w:rPr>
          <w:rFonts w:hint="eastAsia"/>
        </w:rPr>
        <w:t>※当研修は</w:t>
      </w:r>
      <w:r>
        <w:t>1回毎での完結となります。</w:t>
      </w:r>
    </w:p>
    <w:p w:rsidR="00885DC8" w:rsidRDefault="00885DC8" w:rsidP="00885DC8"/>
    <w:p w:rsidR="00885DC8" w:rsidRDefault="00885DC8" w:rsidP="00885DC8">
      <w:r>
        <w:rPr>
          <w:rFonts w:hint="eastAsia"/>
        </w:rPr>
        <w:t>【定員】</w:t>
      </w:r>
    </w:p>
    <w:p w:rsidR="00885DC8" w:rsidRDefault="00885DC8" w:rsidP="00885DC8">
      <w:r>
        <w:t>30名（先着順）※施設単位でのお申込みも可</w:t>
      </w:r>
    </w:p>
    <w:p w:rsidR="00885DC8" w:rsidRDefault="00885DC8" w:rsidP="00885DC8"/>
    <w:p w:rsidR="00885DC8" w:rsidRDefault="00885DC8" w:rsidP="00885DC8">
      <w:r>
        <w:rPr>
          <w:rFonts w:hint="eastAsia"/>
        </w:rPr>
        <w:t>【参加費】</w:t>
      </w:r>
    </w:p>
    <w:p w:rsidR="00885DC8" w:rsidRDefault="00885DC8" w:rsidP="00885DC8">
      <w:r>
        <w:rPr>
          <w:rFonts w:hint="eastAsia"/>
        </w:rPr>
        <w:t>無料</w:t>
      </w:r>
    </w:p>
    <w:p w:rsidR="00885DC8" w:rsidRDefault="00885DC8" w:rsidP="00885DC8">
      <w:pPr>
        <w:rPr>
          <w:rFonts w:hint="eastAsia"/>
        </w:rPr>
      </w:pPr>
    </w:p>
    <w:p w:rsidR="009014B8" w:rsidRDefault="009014B8" w:rsidP="009014B8">
      <w:r>
        <w:rPr>
          <w:rFonts w:hint="eastAsia"/>
        </w:rPr>
        <w:t>【対象事業所】</w:t>
      </w:r>
    </w:p>
    <w:p w:rsidR="009014B8" w:rsidRDefault="009014B8" w:rsidP="009014B8">
      <w:pPr>
        <w:pStyle w:val="a3"/>
        <w:numPr>
          <w:ilvl w:val="0"/>
          <w:numId w:val="1"/>
        </w:numPr>
        <w:ind w:leftChars="0"/>
      </w:pPr>
      <w:r>
        <w:rPr>
          <w:rFonts w:hint="eastAsia"/>
        </w:rPr>
        <w:t>介護老人福祉施設（特別養護老人ホーム）</w:t>
      </w:r>
    </w:p>
    <w:p w:rsidR="009014B8" w:rsidRDefault="009014B8" w:rsidP="009014B8">
      <w:pPr>
        <w:pStyle w:val="a3"/>
        <w:numPr>
          <w:ilvl w:val="0"/>
          <w:numId w:val="1"/>
        </w:numPr>
        <w:ind w:leftChars="0"/>
      </w:pPr>
      <w:r>
        <w:rPr>
          <w:rFonts w:hint="eastAsia"/>
        </w:rPr>
        <w:t>介護老人保健施設</w:t>
      </w:r>
    </w:p>
    <w:p w:rsidR="009014B8" w:rsidRDefault="009014B8" w:rsidP="009014B8">
      <w:pPr>
        <w:pStyle w:val="a3"/>
        <w:numPr>
          <w:ilvl w:val="0"/>
          <w:numId w:val="1"/>
        </w:numPr>
        <w:ind w:leftChars="0"/>
      </w:pPr>
      <w:r>
        <w:rPr>
          <w:rFonts w:hint="eastAsia"/>
        </w:rPr>
        <w:t>介護療養型医療施設</w:t>
      </w:r>
    </w:p>
    <w:p w:rsidR="009014B8" w:rsidRDefault="009014B8" w:rsidP="009014B8">
      <w:pPr>
        <w:pStyle w:val="a3"/>
        <w:numPr>
          <w:ilvl w:val="0"/>
          <w:numId w:val="1"/>
        </w:numPr>
        <w:ind w:leftChars="0"/>
      </w:pPr>
      <w:r>
        <w:rPr>
          <w:rFonts w:hint="eastAsia"/>
        </w:rPr>
        <w:t>介護医療院</w:t>
      </w:r>
    </w:p>
    <w:p w:rsidR="009014B8" w:rsidRDefault="009014B8" w:rsidP="009014B8">
      <w:pPr>
        <w:pStyle w:val="a3"/>
        <w:numPr>
          <w:ilvl w:val="0"/>
          <w:numId w:val="1"/>
        </w:numPr>
        <w:ind w:leftChars="0"/>
      </w:pPr>
      <w:r>
        <w:rPr>
          <w:rFonts w:hint="eastAsia"/>
        </w:rPr>
        <w:t>サービス付き高齢者向け住宅</w:t>
      </w:r>
    </w:p>
    <w:p w:rsidR="009014B8" w:rsidRDefault="009014B8" w:rsidP="009014B8">
      <w:pPr>
        <w:pStyle w:val="a3"/>
        <w:numPr>
          <w:ilvl w:val="0"/>
          <w:numId w:val="1"/>
        </w:numPr>
        <w:ind w:leftChars="0"/>
      </w:pPr>
      <w:r>
        <w:rPr>
          <w:rFonts w:hint="eastAsia"/>
        </w:rPr>
        <w:t>有料老人ホーム</w:t>
      </w:r>
    </w:p>
    <w:p w:rsidR="009014B8" w:rsidRDefault="009014B8" w:rsidP="009014B8">
      <w:pPr>
        <w:pStyle w:val="a3"/>
        <w:numPr>
          <w:ilvl w:val="0"/>
          <w:numId w:val="1"/>
        </w:numPr>
        <w:ind w:leftChars="0"/>
      </w:pPr>
      <w:r>
        <w:rPr>
          <w:rFonts w:hint="eastAsia"/>
        </w:rPr>
        <w:t>軽費老人ホーム</w:t>
      </w:r>
    </w:p>
    <w:p w:rsidR="009014B8" w:rsidRDefault="009014B8" w:rsidP="009014B8">
      <w:pPr>
        <w:pStyle w:val="a3"/>
        <w:numPr>
          <w:ilvl w:val="0"/>
          <w:numId w:val="1"/>
        </w:numPr>
        <w:ind w:leftChars="0"/>
      </w:pPr>
      <w:r>
        <w:rPr>
          <w:rFonts w:hint="eastAsia"/>
        </w:rPr>
        <w:t>認知症高齢者グループホーム</w:t>
      </w:r>
    </w:p>
    <w:p w:rsidR="009014B8" w:rsidRDefault="009014B8" w:rsidP="009014B8">
      <w:pPr>
        <w:pStyle w:val="a3"/>
        <w:numPr>
          <w:ilvl w:val="0"/>
          <w:numId w:val="1"/>
        </w:numPr>
        <w:ind w:leftChars="0"/>
      </w:pPr>
      <w:r>
        <w:rPr>
          <w:rFonts w:hint="eastAsia"/>
        </w:rPr>
        <w:t>通所介護</w:t>
      </w:r>
    </w:p>
    <w:p w:rsidR="009014B8" w:rsidRDefault="009014B8" w:rsidP="009014B8">
      <w:pPr>
        <w:pStyle w:val="a3"/>
        <w:numPr>
          <w:ilvl w:val="0"/>
          <w:numId w:val="1"/>
        </w:numPr>
        <w:ind w:leftChars="0"/>
      </w:pPr>
      <w:r>
        <w:rPr>
          <w:rFonts w:hint="eastAsia"/>
        </w:rPr>
        <w:t>通所リハビリテーション</w:t>
      </w:r>
    </w:p>
    <w:p w:rsidR="00121476" w:rsidRDefault="00121476" w:rsidP="007802B8">
      <w:pPr>
        <w:pStyle w:val="a3"/>
        <w:numPr>
          <w:ilvl w:val="0"/>
          <w:numId w:val="1"/>
        </w:numPr>
        <w:ind w:leftChars="0"/>
      </w:pPr>
      <w:r>
        <w:rPr>
          <w:rFonts w:hint="eastAsia"/>
        </w:rPr>
        <w:t>その他</w:t>
      </w:r>
      <w:r w:rsidR="007802B8">
        <w:rPr>
          <w:rFonts w:hint="eastAsia"/>
        </w:rPr>
        <w:t>（</w:t>
      </w:r>
      <w:r w:rsidR="007802B8" w:rsidRPr="007802B8">
        <w:rPr>
          <w:rFonts w:hint="eastAsia"/>
        </w:rPr>
        <w:t>業務に</w:t>
      </w:r>
      <w:r w:rsidR="007802B8">
        <w:rPr>
          <w:rFonts w:hint="eastAsia"/>
        </w:rPr>
        <w:t>関連して</w:t>
      </w:r>
      <w:r w:rsidR="007802B8" w:rsidRPr="007802B8">
        <w:rPr>
          <w:rFonts w:hint="eastAsia"/>
        </w:rPr>
        <w:t>介護ロボットの導入・活用に興味のある</w:t>
      </w:r>
      <w:r w:rsidR="007802B8">
        <w:rPr>
          <w:rFonts w:hint="eastAsia"/>
        </w:rPr>
        <w:t>事業所）</w:t>
      </w:r>
    </w:p>
    <w:p w:rsidR="003230CA" w:rsidRDefault="003230CA" w:rsidP="00DD4156"/>
    <w:p w:rsidR="00885DC8" w:rsidRDefault="00885DC8" w:rsidP="00885DC8">
      <w:r>
        <w:rPr>
          <w:rFonts w:hint="eastAsia"/>
        </w:rPr>
        <w:lastRenderedPageBreak/>
        <w:t>【予定プログラム】</w:t>
      </w:r>
    </w:p>
    <w:p w:rsidR="00885DC8" w:rsidRDefault="00885DC8" w:rsidP="00885DC8">
      <w:pPr>
        <w:pStyle w:val="a3"/>
        <w:numPr>
          <w:ilvl w:val="0"/>
          <w:numId w:val="3"/>
        </w:numPr>
        <w:ind w:leftChars="0"/>
      </w:pPr>
      <w:r>
        <w:rPr>
          <w:rFonts w:hint="eastAsia"/>
        </w:rPr>
        <w:t>生活を見守る介護ロボットの役割・・・講師：横浜市総合リハビリテーションセンター職員</w:t>
      </w:r>
    </w:p>
    <w:p w:rsidR="00885DC8" w:rsidRDefault="00885DC8" w:rsidP="00885DC8">
      <w:pPr>
        <w:pStyle w:val="a3"/>
        <w:numPr>
          <w:ilvl w:val="0"/>
          <w:numId w:val="3"/>
        </w:numPr>
        <w:ind w:leftChars="0"/>
      </w:pPr>
      <w:r>
        <w:rPr>
          <w:rFonts w:hint="eastAsia"/>
        </w:rPr>
        <w:t>生活を見守る介護ロボットの紹介（</w:t>
      </w:r>
      <w:r w:rsidR="0053434B">
        <w:rPr>
          <w:rFonts w:hint="eastAsia"/>
        </w:rPr>
        <w:t>3</w:t>
      </w:r>
      <w:r>
        <w:t>機種程度）・・・講師：メーカー職員</w:t>
      </w:r>
    </w:p>
    <w:p w:rsidR="00885DC8" w:rsidRDefault="00885DC8" w:rsidP="00885DC8">
      <w:pPr>
        <w:pStyle w:val="a3"/>
        <w:numPr>
          <w:ilvl w:val="0"/>
          <w:numId w:val="3"/>
        </w:numPr>
        <w:ind w:leftChars="0"/>
      </w:pPr>
      <w:r>
        <w:rPr>
          <w:rFonts w:hint="eastAsia"/>
        </w:rPr>
        <w:t>介護ロボットを導入した施設紹介（</w:t>
      </w:r>
      <w:r>
        <w:t>2施設程度）・・・講師：介護施設等職員</w:t>
      </w:r>
    </w:p>
    <w:p w:rsidR="00885DC8" w:rsidRDefault="00885DC8" w:rsidP="00885DC8">
      <w:pPr>
        <w:pStyle w:val="a3"/>
        <w:numPr>
          <w:ilvl w:val="0"/>
          <w:numId w:val="3"/>
        </w:numPr>
        <w:ind w:leftChars="0"/>
      </w:pPr>
      <w:r>
        <w:rPr>
          <w:rFonts w:hint="eastAsia"/>
        </w:rPr>
        <w:t>質疑応答</w:t>
      </w:r>
    </w:p>
    <w:p w:rsidR="009014B8" w:rsidRPr="00A11F03" w:rsidRDefault="009014B8" w:rsidP="009014B8"/>
    <w:p w:rsidR="009014B8" w:rsidRDefault="009014B8" w:rsidP="009014B8">
      <w:r>
        <w:rPr>
          <w:rFonts w:hint="eastAsia"/>
        </w:rPr>
        <w:t>【</w:t>
      </w:r>
      <w:r w:rsidR="00265D67">
        <w:rPr>
          <w:rFonts w:hint="eastAsia"/>
        </w:rPr>
        <w:t>申込み</w:t>
      </w:r>
      <w:r>
        <w:rPr>
          <w:rFonts w:hint="eastAsia"/>
        </w:rPr>
        <w:t>方法】</w:t>
      </w:r>
    </w:p>
    <w:p w:rsidR="002C2458" w:rsidRDefault="009F0478" w:rsidP="009014B8">
      <w:r>
        <w:rPr>
          <w:rFonts w:hint="eastAsia"/>
        </w:rPr>
        <w:t>横浜市総合リハビリテーションセンター介護ロボット　相談窓口</w:t>
      </w:r>
      <w:r w:rsidR="009014B8">
        <w:rPr>
          <w:rFonts w:hint="eastAsia"/>
        </w:rPr>
        <w:t>のURL</w:t>
      </w:r>
      <w:r>
        <w:rPr>
          <w:rFonts w:hint="eastAsia"/>
        </w:rPr>
        <w:t>（</w:t>
      </w:r>
      <w:r w:rsidRPr="009F0478">
        <w:t>https://www.yrc-pf.com/</w:t>
      </w:r>
      <w:r>
        <w:rPr>
          <w:rFonts w:hint="eastAsia"/>
        </w:rPr>
        <w:t>）</w:t>
      </w:r>
      <w:r w:rsidR="009014B8">
        <w:rPr>
          <w:rFonts w:hint="eastAsia"/>
        </w:rPr>
        <w:t>から</w:t>
      </w:r>
      <w:r w:rsidR="006357E6">
        <w:rPr>
          <w:rFonts w:hint="eastAsia"/>
        </w:rPr>
        <w:t>「お知らせ」→研修の</w:t>
      </w:r>
      <w:r w:rsidR="0048785F">
        <w:rPr>
          <w:rFonts w:hint="eastAsia"/>
        </w:rPr>
        <w:t>申込み</w:t>
      </w:r>
      <w:r w:rsidR="006357E6">
        <w:rPr>
          <w:rFonts w:hint="eastAsia"/>
        </w:rPr>
        <w:t>→</w:t>
      </w:r>
      <w:r w:rsidR="0048785F">
        <w:rPr>
          <w:rFonts w:hint="eastAsia"/>
        </w:rPr>
        <w:t>申込み</w:t>
      </w:r>
      <w:r w:rsidR="009014B8">
        <w:rPr>
          <w:rFonts w:hint="eastAsia"/>
        </w:rPr>
        <w:t>フォームに必要事項をご記入いただき、送信ボタンを押してください。</w:t>
      </w:r>
      <w:r w:rsidR="009014B8">
        <w:t>先着順での受付となります。参加の可否につきましてはメールでお知らせいたします。</w:t>
      </w:r>
    </w:p>
    <w:p w:rsidR="00C203E5" w:rsidRPr="00C203E5" w:rsidRDefault="00C203E5" w:rsidP="009014B8"/>
    <w:p w:rsidR="00885DC8" w:rsidRDefault="00885DC8" w:rsidP="00885DC8">
      <w:r>
        <w:rPr>
          <w:rFonts w:hint="eastAsia"/>
        </w:rPr>
        <w:t>【募集期間】</w:t>
      </w:r>
    </w:p>
    <w:p w:rsidR="003230CA" w:rsidRDefault="00885DC8" w:rsidP="00885DC8">
      <w:r>
        <w:rPr>
          <w:rFonts w:hint="eastAsia"/>
        </w:rPr>
        <w:t>お申込み〆切：令和</w:t>
      </w:r>
      <w:r>
        <w:t>3年10月18日（月）17時まで（定員に達し次第、締め切らせていただきます）</w:t>
      </w:r>
    </w:p>
    <w:p w:rsidR="00885DC8" w:rsidRDefault="00885DC8" w:rsidP="00885DC8">
      <w:pPr>
        <w:rPr>
          <w:rFonts w:hint="eastAsia"/>
        </w:rPr>
      </w:pPr>
    </w:p>
    <w:p w:rsidR="009014B8" w:rsidRDefault="008F661F" w:rsidP="009014B8">
      <w:r>
        <w:rPr>
          <w:rFonts w:hint="eastAsia"/>
        </w:rPr>
        <w:t>【その他】</w:t>
      </w:r>
    </w:p>
    <w:p w:rsidR="008F661F" w:rsidRDefault="008F661F" w:rsidP="008F661F">
      <w:r>
        <w:rPr>
          <w:rFonts w:hint="eastAsia"/>
        </w:rPr>
        <w:t>研修の時間・プログラムは予定であり、変更させていただく可能性がございます。</w:t>
      </w:r>
    </w:p>
    <w:p w:rsidR="003230CA" w:rsidRDefault="003230CA" w:rsidP="008F661F"/>
    <w:p w:rsidR="009014B8" w:rsidRDefault="009014B8" w:rsidP="009014B8">
      <w:r>
        <w:rPr>
          <w:rFonts w:hint="eastAsia"/>
        </w:rPr>
        <w:t>【お問い合わせ先】</w:t>
      </w:r>
    </w:p>
    <w:p w:rsidR="009014B8" w:rsidRDefault="009014B8" w:rsidP="009014B8">
      <w:r>
        <w:rPr>
          <w:rFonts w:hint="eastAsia"/>
        </w:rPr>
        <w:t>ご不明な点がございましたら、下記連絡先にお問い合わせください。</w:t>
      </w:r>
    </w:p>
    <w:p w:rsidR="009014B8" w:rsidRPr="009014B8" w:rsidRDefault="009014B8" w:rsidP="009014B8">
      <w:r w:rsidRPr="009014B8">
        <w:rPr>
          <w:rFonts w:hint="eastAsia"/>
        </w:rPr>
        <w:t>横浜市総合リハビリテーションセンター　介護ロボット相談窓口　研修会担当</w:t>
      </w:r>
    </w:p>
    <w:p w:rsidR="009014B8" w:rsidRPr="009014B8" w:rsidRDefault="009014B8" w:rsidP="009014B8">
      <w:r w:rsidRPr="009014B8">
        <w:rPr>
          <w:rFonts w:hint="eastAsia"/>
        </w:rPr>
        <w:t>電話番号：</w:t>
      </w:r>
      <w:r w:rsidRPr="009014B8">
        <w:t>045-473-0666</w:t>
      </w:r>
    </w:p>
    <w:p w:rsidR="00EE5AC0" w:rsidRDefault="009014B8" w:rsidP="009014B8">
      <w:r w:rsidRPr="009014B8">
        <w:rPr>
          <w:rFonts w:hint="eastAsia"/>
        </w:rPr>
        <w:t>メールアドレス：</w:t>
      </w:r>
      <w:r w:rsidRPr="009014B8">
        <w:t>kenkyu-info@yokohama-rf.jp</w:t>
      </w:r>
    </w:p>
    <w:sectPr w:rsidR="00EE5A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F79" w:rsidRDefault="00463F79" w:rsidP="004C6410">
      <w:r>
        <w:separator/>
      </w:r>
    </w:p>
  </w:endnote>
  <w:endnote w:type="continuationSeparator" w:id="0">
    <w:p w:rsidR="00463F79" w:rsidRDefault="00463F79" w:rsidP="004C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F79" w:rsidRDefault="00463F79" w:rsidP="004C6410">
      <w:r>
        <w:separator/>
      </w:r>
    </w:p>
  </w:footnote>
  <w:footnote w:type="continuationSeparator" w:id="0">
    <w:p w:rsidR="00463F79" w:rsidRDefault="00463F79" w:rsidP="004C6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7F6"/>
    <w:multiLevelType w:val="hybridMultilevel"/>
    <w:tmpl w:val="C8481BF8"/>
    <w:lvl w:ilvl="0" w:tplc="4E78B3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AE64BC"/>
    <w:multiLevelType w:val="hybridMultilevel"/>
    <w:tmpl w:val="8BB87986"/>
    <w:lvl w:ilvl="0" w:tplc="F9969E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A38E6"/>
    <w:multiLevelType w:val="hybridMultilevel"/>
    <w:tmpl w:val="04FEDE56"/>
    <w:lvl w:ilvl="0" w:tplc="F9969E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B8"/>
    <w:rsid w:val="00047D17"/>
    <w:rsid w:val="00052B78"/>
    <w:rsid w:val="00067A04"/>
    <w:rsid w:val="0007434D"/>
    <w:rsid w:val="00121476"/>
    <w:rsid w:val="001317EC"/>
    <w:rsid w:val="001A22E4"/>
    <w:rsid w:val="00200900"/>
    <w:rsid w:val="00204934"/>
    <w:rsid w:val="0021346B"/>
    <w:rsid w:val="00265D67"/>
    <w:rsid w:val="00286F07"/>
    <w:rsid w:val="002C2458"/>
    <w:rsid w:val="002D39E2"/>
    <w:rsid w:val="002E64A1"/>
    <w:rsid w:val="002F023B"/>
    <w:rsid w:val="003101C2"/>
    <w:rsid w:val="00322240"/>
    <w:rsid w:val="003230CA"/>
    <w:rsid w:val="00333EE5"/>
    <w:rsid w:val="00355388"/>
    <w:rsid w:val="003608C2"/>
    <w:rsid w:val="00376D22"/>
    <w:rsid w:val="0038149C"/>
    <w:rsid w:val="003A7A6C"/>
    <w:rsid w:val="003B496B"/>
    <w:rsid w:val="003C0245"/>
    <w:rsid w:val="003E5136"/>
    <w:rsid w:val="004241FA"/>
    <w:rsid w:val="00427AEB"/>
    <w:rsid w:val="00445D57"/>
    <w:rsid w:val="00463F79"/>
    <w:rsid w:val="0048785F"/>
    <w:rsid w:val="0049779B"/>
    <w:rsid w:val="004C6410"/>
    <w:rsid w:val="005174EF"/>
    <w:rsid w:val="005213FC"/>
    <w:rsid w:val="005307AB"/>
    <w:rsid w:val="0053434B"/>
    <w:rsid w:val="0054101A"/>
    <w:rsid w:val="00561C8F"/>
    <w:rsid w:val="00570170"/>
    <w:rsid w:val="00572C64"/>
    <w:rsid w:val="005760F2"/>
    <w:rsid w:val="005F328B"/>
    <w:rsid w:val="0060168A"/>
    <w:rsid w:val="00604E3F"/>
    <w:rsid w:val="00607C16"/>
    <w:rsid w:val="006357E6"/>
    <w:rsid w:val="0065779E"/>
    <w:rsid w:val="0067341E"/>
    <w:rsid w:val="006B3AC6"/>
    <w:rsid w:val="006C0645"/>
    <w:rsid w:val="006C22BF"/>
    <w:rsid w:val="00743D6F"/>
    <w:rsid w:val="00763029"/>
    <w:rsid w:val="007802B8"/>
    <w:rsid w:val="007E4D28"/>
    <w:rsid w:val="0082564E"/>
    <w:rsid w:val="00837EB9"/>
    <w:rsid w:val="00863DB4"/>
    <w:rsid w:val="00867578"/>
    <w:rsid w:val="00885DC8"/>
    <w:rsid w:val="00891389"/>
    <w:rsid w:val="008A4364"/>
    <w:rsid w:val="008B13D8"/>
    <w:rsid w:val="008C0195"/>
    <w:rsid w:val="008D1189"/>
    <w:rsid w:val="008D2C62"/>
    <w:rsid w:val="008D7B67"/>
    <w:rsid w:val="008F661F"/>
    <w:rsid w:val="009014B8"/>
    <w:rsid w:val="0094292B"/>
    <w:rsid w:val="00982EB8"/>
    <w:rsid w:val="009A02F3"/>
    <w:rsid w:val="009A4245"/>
    <w:rsid w:val="009D0017"/>
    <w:rsid w:val="009F0478"/>
    <w:rsid w:val="009F3094"/>
    <w:rsid w:val="00A11F03"/>
    <w:rsid w:val="00A51C0E"/>
    <w:rsid w:val="00A66B8A"/>
    <w:rsid w:val="00A80CE4"/>
    <w:rsid w:val="00A83CC4"/>
    <w:rsid w:val="00AA7979"/>
    <w:rsid w:val="00AB7E08"/>
    <w:rsid w:val="00AC3ECC"/>
    <w:rsid w:val="00AC63A8"/>
    <w:rsid w:val="00AF1A8F"/>
    <w:rsid w:val="00B027C5"/>
    <w:rsid w:val="00B069A9"/>
    <w:rsid w:val="00B1024F"/>
    <w:rsid w:val="00B11AB6"/>
    <w:rsid w:val="00B20A07"/>
    <w:rsid w:val="00B4351B"/>
    <w:rsid w:val="00B47E45"/>
    <w:rsid w:val="00B51E86"/>
    <w:rsid w:val="00B5606E"/>
    <w:rsid w:val="00B84205"/>
    <w:rsid w:val="00B92DA9"/>
    <w:rsid w:val="00B96009"/>
    <w:rsid w:val="00BF56F0"/>
    <w:rsid w:val="00C203E5"/>
    <w:rsid w:val="00C509F8"/>
    <w:rsid w:val="00C50E22"/>
    <w:rsid w:val="00C65162"/>
    <w:rsid w:val="00C922D7"/>
    <w:rsid w:val="00CA0DE1"/>
    <w:rsid w:val="00CA69C7"/>
    <w:rsid w:val="00CB115E"/>
    <w:rsid w:val="00CF56EF"/>
    <w:rsid w:val="00D86D94"/>
    <w:rsid w:val="00D879A4"/>
    <w:rsid w:val="00DD4156"/>
    <w:rsid w:val="00E144F2"/>
    <w:rsid w:val="00E41E97"/>
    <w:rsid w:val="00EB2C8D"/>
    <w:rsid w:val="00EE4A0E"/>
    <w:rsid w:val="00EE5AC0"/>
    <w:rsid w:val="00F14908"/>
    <w:rsid w:val="00F465F7"/>
    <w:rsid w:val="00F6679E"/>
    <w:rsid w:val="00F813D0"/>
    <w:rsid w:val="00F81A90"/>
    <w:rsid w:val="00FC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B0028C"/>
  <w15:chartTrackingRefBased/>
  <w15:docId w15:val="{E4417647-C768-430C-B6DF-32FD31DD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1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014B8"/>
    <w:pPr>
      <w:ind w:leftChars="400" w:left="840"/>
    </w:pPr>
  </w:style>
  <w:style w:type="character" w:styleId="a4">
    <w:name w:val="Hyperlink"/>
    <w:basedOn w:val="a0"/>
    <w:uiPriority w:val="99"/>
    <w:unhideWhenUsed/>
    <w:rsid w:val="009014B8"/>
    <w:rPr>
      <w:color w:val="0563C1" w:themeColor="hyperlink"/>
      <w:u w:val="single"/>
    </w:rPr>
  </w:style>
  <w:style w:type="character" w:styleId="a5">
    <w:name w:val="Unresolved Mention"/>
    <w:basedOn w:val="a0"/>
    <w:uiPriority w:val="99"/>
    <w:semiHidden/>
    <w:unhideWhenUsed/>
    <w:rsid w:val="009014B8"/>
    <w:rPr>
      <w:color w:val="605E5C"/>
      <w:shd w:val="clear" w:color="auto" w:fill="E1DFDD"/>
    </w:rPr>
  </w:style>
  <w:style w:type="paragraph" w:styleId="a6">
    <w:name w:val="header"/>
    <w:basedOn w:val="a"/>
    <w:link w:val="a7"/>
    <w:uiPriority w:val="99"/>
    <w:unhideWhenUsed/>
    <w:rsid w:val="004C6410"/>
    <w:pPr>
      <w:tabs>
        <w:tab w:val="center" w:pos="4252"/>
        <w:tab w:val="right" w:pos="8504"/>
      </w:tabs>
      <w:snapToGrid w:val="0"/>
    </w:pPr>
  </w:style>
  <w:style w:type="character" w:customStyle="1" w:styleId="a7">
    <w:name w:val="ヘッダー (文字)"/>
    <w:basedOn w:val="a0"/>
    <w:link w:val="a6"/>
    <w:uiPriority w:val="99"/>
    <w:rsid w:val="004C6410"/>
  </w:style>
  <w:style w:type="paragraph" w:styleId="a8">
    <w:name w:val="footer"/>
    <w:basedOn w:val="a"/>
    <w:link w:val="a9"/>
    <w:uiPriority w:val="99"/>
    <w:unhideWhenUsed/>
    <w:rsid w:val="004C6410"/>
    <w:pPr>
      <w:tabs>
        <w:tab w:val="center" w:pos="4252"/>
        <w:tab w:val="right" w:pos="8504"/>
      </w:tabs>
      <w:snapToGrid w:val="0"/>
    </w:pPr>
  </w:style>
  <w:style w:type="character" w:customStyle="1" w:styleId="a9">
    <w:name w:val="フッター (文字)"/>
    <w:basedOn w:val="a0"/>
    <w:link w:val="a8"/>
    <w:uiPriority w:val="99"/>
    <w:rsid w:val="004C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粂田哲人</dc:creator>
  <cp:keywords/>
  <dc:description/>
  <cp:lastModifiedBy>粂田哲人</cp:lastModifiedBy>
  <cp:revision>2</cp:revision>
  <cp:lastPrinted>2021-05-06T00:57:00Z</cp:lastPrinted>
  <dcterms:created xsi:type="dcterms:W3CDTF">2021-09-30T07:26:00Z</dcterms:created>
  <dcterms:modified xsi:type="dcterms:W3CDTF">2021-09-30T07:26:00Z</dcterms:modified>
</cp:coreProperties>
</file>